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E4C" w:rsidRPr="00BA7503" w:rsidRDefault="009D2E4C" w:rsidP="009D2E4C">
      <w:pPr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r w:rsidRPr="00BA7503">
        <w:rPr>
          <w:rFonts w:ascii="ＭＳ 明朝" w:eastAsia="ＭＳ 明朝" w:hAnsi="ＭＳ 明朝" w:hint="eastAsia"/>
          <w:color w:val="000000"/>
          <w:sz w:val="32"/>
          <w:szCs w:val="32"/>
        </w:rPr>
        <w:t>補助対象企業確認書</w:t>
      </w:r>
    </w:p>
    <w:p w:rsidR="009D2E4C" w:rsidRDefault="009D2E4C" w:rsidP="00A623E7">
      <w:pPr>
        <w:snapToGrid w:val="0"/>
        <w:spacing w:line="320" w:lineRule="exact"/>
        <w:jc w:val="left"/>
        <w:rPr>
          <w:rFonts w:ascii="Arial" w:eastAsia="ＭＳ 明朝" w:hAnsi="Arial"/>
          <w:color w:val="000000"/>
          <w:sz w:val="28"/>
        </w:rPr>
      </w:pPr>
    </w:p>
    <w:p w:rsidR="00A35A24" w:rsidRDefault="00A35A24" w:rsidP="00A623E7">
      <w:pPr>
        <w:snapToGrid w:val="0"/>
        <w:spacing w:line="320" w:lineRule="exact"/>
        <w:jc w:val="left"/>
        <w:rPr>
          <w:rFonts w:ascii="Arial" w:eastAsia="ＭＳ 明朝" w:hAnsi="Arial"/>
          <w:color w:val="000000"/>
          <w:sz w:val="28"/>
        </w:rPr>
      </w:pPr>
    </w:p>
    <w:p w:rsidR="001C2B4E" w:rsidRDefault="001C2B4E" w:rsidP="00A623E7">
      <w:pPr>
        <w:snapToGrid w:val="0"/>
        <w:spacing w:line="320" w:lineRule="exact"/>
        <w:jc w:val="left"/>
        <w:rPr>
          <w:rFonts w:ascii="Arial" w:eastAsia="ＭＳ 明朝" w:hAnsi="Arial"/>
          <w:color w:val="000000"/>
          <w:sz w:val="28"/>
        </w:rPr>
      </w:pPr>
    </w:p>
    <w:p w:rsidR="009D2E4C" w:rsidRDefault="009D2E4C" w:rsidP="00A623E7">
      <w:pPr>
        <w:snapToGrid w:val="0"/>
        <w:spacing w:line="320" w:lineRule="exact"/>
        <w:ind w:firstLineChars="100" w:firstLine="280"/>
        <w:jc w:val="left"/>
      </w:pPr>
      <w:r>
        <w:rPr>
          <w:rFonts w:ascii="Arial" w:eastAsia="ＭＳ 明朝" w:hAnsi="Arial" w:hint="eastAsia"/>
          <w:color w:val="000000"/>
          <w:sz w:val="28"/>
        </w:rPr>
        <w:t>以下の項目を確認し、該当する□に</w:t>
      </w:r>
      <w:r w:rsidR="003E57F1">
        <w:rPr>
          <w:rFonts w:ascii="Arial" w:eastAsia="ＭＳ 明朝" w:hAnsi="Arial" w:hint="eastAsia"/>
          <w:color w:val="000000"/>
          <w:sz w:val="28"/>
        </w:rPr>
        <w:t>☑</w:t>
      </w:r>
      <w:r>
        <w:rPr>
          <w:rFonts w:ascii="Arial" w:eastAsia="ＭＳ 明朝" w:hAnsi="Arial" w:hint="eastAsia"/>
          <w:color w:val="000000"/>
          <w:sz w:val="28"/>
        </w:rPr>
        <w:t>を記入してください。</w:t>
      </w:r>
    </w:p>
    <w:p w:rsidR="009D2E4C" w:rsidRDefault="009D2E4C" w:rsidP="00A623E7">
      <w:pPr>
        <w:spacing w:line="320" w:lineRule="exact"/>
        <w:rPr>
          <w:rFonts w:ascii="ＭＳ 明朝" w:eastAsia="ＭＳ 明朝" w:hAnsi="ＭＳ 明朝"/>
        </w:rPr>
      </w:pPr>
    </w:p>
    <w:p w:rsidR="000E0F81" w:rsidRPr="00A623E7" w:rsidRDefault="000E0F81" w:rsidP="00A623E7">
      <w:pPr>
        <w:spacing w:line="320" w:lineRule="exact"/>
        <w:rPr>
          <w:rFonts w:ascii="ＭＳ 明朝" w:eastAsia="ＭＳ 明朝" w:hAnsi="ＭＳ 明朝"/>
        </w:rPr>
      </w:pPr>
    </w:p>
    <w:p w:rsidR="009D2E4C" w:rsidRPr="009D2E4C" w:rsidRDefault="009D2E4C" w:rsidP="00A623E7">
      <w:pPr>
        <w:snapToGrid w:val="0"/>
        <w:spacing w:line="320" w:lineRule="exact"/>
        <w:jc w:val="left"/>
        <w:rPr>
          <w:sz w:val="28"/>
          <w:szCs w:val="28"/>
        </w:rPr>
      </w:pPr>
      <w:r w:rsidRPr="009D2E4C">
        <w:rPr>
          <w:rFonts w:ascii="Arial" w:eastAsia="ＭＳ 明朝" w:hAnsi="Arial" w:hint="eastAsia"/>
          <w:color w:val="000000"/>
          <w:sz w:val="28"/>
          <w:szCs w:val="28"/>
        </w:rPr>
        <w:t>□国または地方公共団体が出資している企業ではない。</w:t>
      </w:r>
    </w:p>
    <w:p w:rsidR="00A623E7" w:rsidRDefault="00A623E7" w:rsidP="00A623E7">
      <w:pPr>
        <w:snapToGrid w:val="0"/>
        <w:spacing w:line="320" w:lineRule="exact"/>
        <w:jc w:val="left"/>
        <w:rPr>
          <w:rFonts w:ascii="Arial" w:eastAsia="ＭＳ 明朝" w:hAnsi="Arial"/>
          <w:color w:val="000000"/>
          <w:sz w:val="28"/>
          <w:szCs w:val="28"/>
        </w:rPr>
      </w:pPr>
    </w:p>
    <w:p w:rsidR="009D2E4C" w:rsidRDefault="009D2E4C" w:rsidP="00A623E7">
      <w:pPr>
        <w:snapToGrid w:val="0"/>
        <w:spacing w:line="320" w:lineRule="exact"/>
        <w:ind w:left="280" w:hangingChars="100" w:hanging="280"/>
        <w:jc w:val="left"/>
      </w:pPr>
      <w:r>
        <w:rPr>
          <w:rFonts w:ascii="Arial" w:eastAsia="ＭＳ 明朝" w:hAnsi="Arial" w:hint="eastAsia"/>
          <w:color w:val="000000"/>
          <w:sz w:val="28"/>
        </w:rPr>
        <w:t>□</w:t>
      </w:r>
      <w:r w:rsidR="00572539">
        <w:rPr>
          <w:rFonts w:ascii="Arial" w:eastAsia="ＭＳ 明朝" w:hAnsi="Arial" w:hint="eastAsia"/>
          <w:color w:val="000000"/>
          <w:sz w:val="28"/>
        </w:rPr>
        <w:t>申請日の前日から過去１年間に、</w:t>
      </w:r>
      <w:r>
        <w:rPr>
          <w:rFonts w:ascii="Arial" w:eastAsia="ＭＳ 明朝" w:hAnsi="Arial" w:hint="eastAsia"/>
          <w:color w:val="000000"/>
          <w:sz w:val="28"/>
        </w:rPr>
        <w:t>労働関係法令違反</w:t>
      </w:r>
      <w:r w:rsidR="00572539">
        <w:rPr>
          <w:rFonts w:ascii="Arial" w:eastAsia="ＭＳ 明朝" w:hAnsi="Arial" w:hint="eastAsia"/>
          <w:color w:val="000000"/>
          <w:sz w:val="28"/>
        </w:rPr>
        <w:t>で送検され公表されていない。</w:t>
      </w:r>
    </w:p>
    <w:p w:rsidR="009D2E4C" w:rsidRPr="009D2E4C" w:rsidRDefault="009D2E4C" w:rsidP="00A623E7">
      <w:pPr>
        <w:spacing w:line="320" w:lineRule="exact"/>
        <w:rPr>
          <w:rFonts w:ascii="ＭＳ 明朝" w:eastAsia="ＭＳ 明朝" w:hAnsi="ＭＳ 明朝"/>
        </w:rPr>
      </w:pPr>
    </w:p>
    <w:p w:rsidR="009D2E4C" w:rsidRDefault="009D2E4C" w:rsidP="00A623E7">
      <w:pPr>
        <w:snapToGrid w:val="0"/>
        <w:spacing w:line="320" w:lineRule="exact"/>
        <w:jc w:val="left"/>
      </w:pPr>
      <w:bookmarkStart w:id="0" w:name="_Hlk508534089"/>
      <w:r>
        <w:rPr>
          <w:rFonts w:ascii="Arial" w:eastAsia="ＭＳ 明朝" w:hAnsi="Arial" w:hint="eastAsia"/>
          <w:color w:val="000000"/>
          <w:sz w:val="28"/>
        </w:rPr>
        <w:t>□暴力団</w:t>
      </w:r>
      <w:r w:rsidR="00A623E7">
        <w:rPr>
          <w:rFonts w:ascii="Arial" w:eastAsia="ＭＳ 明朝" w:hAnsi="Arial" w:hint="eastAsia"/>
          <w:color w:val="000000"/>
          <w:sz w:val="28"/>
        </w:rPr>
        <w:t>員等でない</w:t>
      </w:r>
      <w:r>
        <w:rPr>
          <w:rFonts w:ascii="Arial" w:eastAsia="ＭＳ 明朝" w:hAnsi="Arial" w:hint="eastAsia"/>
          <w:color w:val="000000"/>
          <w:sz w:val="28"/>
        </w:rPr>
        <w:t>。</w:t>
      </w:r>
    </w:p>
    <w:p w:rsidR="009D2E4C" w:rsidRDefault="009D2E4C" w:rsidP="00A623E7">
      <w:pPr>
        <w:spacing w:line="320" w:lineRule="exact"/>
        <w:rPr>
          <w:rFonts w:ascii="ＭＳ 明朝" w:eastAsia="ＭＳ 明朝" w:hAnsi="ＭＳ 明朝"/>
        </w:rPr>
      </w:pPr>
    </w:p>
    <w:bookmarkEnd w:id="0"/>
    <w:p w:rsidR="00A623E7" w:rsidRDefault="00A623E7" w:rsidP="00A623E7">
      <w:pPr>
        <w:snapToGrid w:val="0"/>
        <w:spacing w:line="320" w:lineRule="exact"/>
        <w:jc w:val="left"/>
      </w:pPr>
      <w:r>
        <w:rPr>
          <w:rFonts w:ascii="Arial" w:eastAsia="ＭＳ 明朝" w:hAnsi="Arial" w:hint="eastAsia"/>
          <w:color w:val="000000"/>
          <w:sz w:val="28"/>
        </w:rPr>
        <w:t>□性風俗関連特殊営業など、風俗上好ましくないものでない。</w:t>
      </w:r>
    </w:p>
    <w:p w:rsidR="00A623E7" w:rsidRDefault="00A623E7" w:rsidP="00A623E7">
      <w:pPr>
        <w:snapToGrid w:val="0"/>
        <w:spacing w:line="320" w:lineRule="exact"/>
        <w:jc w:val="left"/>
        <w:rPr>
          <w:rFonts w:ascii="Arial" w:eastAsia="ＭＳ 明朝" w:hAnsi="Arial"/>
          <w:color w:val="000000"/>
          <w:sz w:val="28"/>
        </w:rPr>
      </w:pPr>
    </w:p>
    <w:p w:rsidR="00572539" w:rsidRDefault="00572539" w:rsidP="00A623E7">
      <w:pPr>
        <w:snapToGrid w:val="0"/>
        <w:spacing w:line="320" w:lineRule="exact"/>
        <w:jc w:val="left"/>
      </w:pPr>
      <w:r>
        <w:rPr>
          <w:rFonts w:ascii="Arial" w:eastAsia="ＭＳ 明朝" w:hAnsi="Arial" w:hint="eastAsia"/>
          <w:color w:val="000000"/>
          <w:sz w:val="28"/>
        </w:rPr>
        <w:t>□申請日時点で倒産していない。</w:t>
      </w:r>
    </w:p>
    <w:p w:rsidR="000A5A48" w:rsidRPr="00572539" w:rsidRDefault="000A5A48" w:rsidP="00A623E7">
      <w:pPr>
        <w:spacing w:line="320" w:lineRule="exact"/>
        <w:rPr>
          <w:rFonts w:ascii="ＭＳ 明朝" w:eastAsia="ＭＳ 明朝" w:hAnsi="ＭＳ 明朝"/>
        </w:rPr>
      </w:pPr>
    </w:p>
    <w:p w:rsidR="000A5A48" w:rsidRPr="00A623E7" w:rsidRDefault="00A623E7" w:rsidP="00A623E7">
      <w:pPr>
        <w:spacing w:line="320" w:lineRule="exact"/>
        <w:rPr>
          <w:rFonts w:ascii="ＭＳ 明朝" w:eastAsia="ＭＳ 明朝" w:hAnsi="ＭＳ 明朝"/>
        </w:rPr>
      </w:pPr>
      <w:r>
        <w:rPr>
          <w:rFonts w:ascii="Arial" w:eastAsia="ＭＳ 明朝" w:hAnsi="Arial" w:hint="eastAsia"/>
          <w:color w:val="000000"/>
          <w:sz w:val="28"/>
        </w:rPr>
        <w:t>□岡山県の補助金について、</w:t>
      </w:r>
      <w:r w:rsidR="00E2420C">
        <w:rPr>
          <w:rFonts w:ascii="Arial" w:eastAsia="ＭＳ 明朝" w:hAnsi="Arial" w:hint="eastAsia"/>
          <w:color w:val="000000"/>
          <w:sz w:val="28"/>
        </w:rPr>
        <w:t>不支給措置</w:t>
      </w:r>
      <w:r w:rsidR="000E0F81">
        <w:rPr>
          <w:rFonts w:ascii="Arial" w:eastAsia="ＭＳ 明朝" w:hAnsi="Arial" w:hint="eastAsia"/>
          <w:color w:val="000000"/>
          <w:sz w:val="28"/>
        </w:rPr>
        <w:t>がとられていない。</w:t>
      </w:r>
    </w:p>
    <w:p w:rsidR="000A5A48" w:rsidRPr="000C579F" w:rsidRDefault="000A5A48" w:rsidP="00A623E7">
      <w:pPr>
        <w:spacing w:line="320" w:lineRule="exact"/>
        <w:rPr>
          <w:rFonts w:ascii="ＭＳ 明朝" w:eastAsia="ＭＳ 明朝" w:hAnsi="ＭＳ 明朝"/>
        </w:rPr>
      </w:pPr>
    </w:p>
    <w:p w:rsidR="009D2E4C" w:rsidRDefault="00A623E7" w:rsidP="00A623E7">
      <w:pPr>
        <w:spacing w:line="320" w:lineRule="exact"/>
        <w:rPr>
          <w:rFonts w:ascii="Arial" w:eastAsia="ＭＳ 明朝" w:hAnsi="Arial"/>
          <w:color w:val="000000"/>
          <w:sz w:val="28"/>
        </w:rPr>
      </w:pPr>
      <w:r>
        <w:rPr>
          <w:rFonts w:ascii="Arial" w:eastAsia="ＭＳ 明朝" w:hAnsi="Arial" w:hint="eastAsia"/>
          <w:color w:val="000000"/>
          <w:sz w:val="28"/>
        </w:rPr>
        <w:t>□</w:t>
      </w:r>
      <w:r w:rsidR="000E0F81">
        <w:rPr>
          <w:rFonts w:ascii="Arial" w:eastAsia="ＭＳ 明朝" w:hAnsi="Arial" w:hint="eastAsia"/>
          <w:color w:val="000000"/>
          <w:sz w:val="28"/>
        </w:rPr>
        <w:t>岡山県税の滞納がない</w:t>
      </w:r>
      <w:r>
        <w:rPr>
          <w:rFonts w:ascii="Arial" w:eastAsia="ＭＳ 明朝" w:hAnsi="Arial" w:hint="eastAsia"/>
          <w:color w:val="000000"/>
          <w:sz w:val="28"/>
        </w:rPr>
        <w:t>。</w:t>
      </w:r>
    </w:p>
    <w:p w:rsidR="001C2B4E" w:rsidRDefault="001C2B4E" w:rsidP="00A623E7">
      <w:pPr>
        <w:spacing w:line="320" w:lineRule="exact"/>
        <w:rPr>
          <w:rFonts w:ascii="Arial" w:eastAsia="ＭＳ 明朝" w:hAnsi="Arial"/>
          <w:color w:val="000000"/>
          <w:sz w:val="28"/>
        </w:rPr>
      </w:pPr>
    </w:p>
    <w:p w:rsidR="001C2B4E" w:rsidRDefault="001C2B4E" w:rsidP="00A623E7">
      <w:pPr>
        <w:spacing w:line="320" w:lineRule="exact"/>
        <w:rPr>
          <w:rFonts w:ascii="Arial" w:eastAsia="ＭＳ 明朝" w:hAnsi="Arial"/>
          <w:color w:val="000000"/>
          <w:sz w:val="28"/>
        </w:rPr>
      </w:pPr>
    </w:p>
    <w:p w:rsidR="009D2E4C" w:rsidRPr="00A623E7" w:rsidRDefault="009D2E4C" w:rsidP="00A623E7">
      <w:pPr>
        <w:snapToGrid w:val="0"/>
        <w:spacing w:line="320" w:lineRule="exact"/>
        <w:ind w:firstLineChars="1900" w:firstLine="4560"/>
        <w:rPr>
          <w:sz w:val="24"/>
          <w:szCs w:val="24"/>
        </w:rPr>
      </w:pPr>
      <w:r w:rsidRPr="00A623E7">
        <w:rPr>
          <w:rFonts w:ascii="Arial" w:eastAsia="ＭＳ 明朝" w:hAnsi="Arial" w:hint="eastAsia"/>
          <w:color w:val="000000"/>
          <w:sz w:val="24"/>
          <w:szCs w:val="24"/>
        </w:rPr>
        <w:t>所在地</w:t>
      </w:r>
    </w:p>
    <w:p w:rsidR="000A5A48" w:rsidRPr="00A623E7" w:rsidRDefault="00677817" w:rsidP="00A623E7">
      <w:pPr>
        <w:snapToGrid w:val="0"/>
        <w:spacing w:line="320" w:lineRule="exact"/>
        <w:ind w:firstLineChars="1900" w:firstLine="4560"/>
        <w:rPr>
          <w:sz w:val="24"/>
          <w:szCs w:val="24"/>
        </w:rPr>
      </w:pPr>
      <w:r w:rsidRPr="00A623E7">
        <w:rPr>
          <w:rFonts w:ascii="Arial" w:eastAsia="ＭＳ 明朝" w:hAnsi="Arial" w:hint="eastAsia"/>
          <w:color w:val="000000"/>
          <w:sz w:val="24"/>
          <w:szCs w:val="24"/>
        </w:rPr>
        <w:t>企業</w:t>
      </w:r>
      <w:r w:rsidR="009D2E4C" w:rsidRPr="00A623E7">
        <w:rPr>
          <w:rFonts w:ascii="Arial" w:eastAsia="ＭＳ 明朝" w:hAnsi="Arial" w:hint="eastAsia"/>
          <w:color w:val="000000"/>
          <w:sz w:val="24"/>
          <w:szCs w:val="24"/>
        </w:rPr>
        <w:t>名</w:t>
      </w:r>
    </w:p>
    <w:p w:rsidR="009D2E4C" w:rsidRDefault="00A623E7" w:rsidP="00A623E7">
      <w:pPr>
        <w:snapToGrid w:val="0"/>
        <w:spacing w:line="320" w:lineRule="exact"/>
        <w:ind w:firstLineChars="1900" w:firstLine="4560"/>
        <w:rPr>
          <w:rFonts w:ascii="Arial" w:eastAsia="ＭＳ 明朝" w:hAnsi="Arial"/>
          <w:color w:val="000000"/>
          <w:sz w:val="24"/>
          <w:szCs w:val="24"/>
        </w:rPr>
      </w:pPr>
      <w:r w:rsidRPr="00A623E7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396875</wp:posOffset>
                </wp:positionV>
                <wp:extent cx="5676900" cy="2743200"/>
                <wp:effectExtent l="0" t="0" r="19050" b="19050"/>
                <wp:wrapSquare wrapText="bothSides"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76900" cy="274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A5A48" w:rsidRPr="000A5A48" w:rsidRDefault="000A5A48" w:rsidP="000A5A48">
                            <w:pPr>
                              <w:snapToGrid w:val="0"/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以下について、該当するものに○をつけてください。</w:t>
                            </w:r>
                          </w:p>
                          <w:p w:rsidR="000A5A48" w:rsidRDefault="000A5A48" w:rsidP="000A5A48">
                            <w:pPr>
                              <w:snapToGrid w:val="0"/>
                              <w:ind w:firstLineChars="300" w:firstLine="72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0A5A48" w:rsidRDefault="000A5A48" w:rsidP="00BC72B2">
                            <w:pPr>
                              <w:snapToGrid w:val="0"/>
                              <w:ind w:leftChars="202" w:left="424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岡山県</w:t>
                            </w:r>
                            <w:r w:rsidR="00BC72B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や岡山県中小企業団体中央会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のホームページ</w:t>
                            </w:r>
                            <w:r w:rsidR="00BC72B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、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発行する印刷物等に、従業員に対する奨学金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返還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支援制度を設けている</w:t>
                            </w:r>
                            <w:r w:rsidR="00061A64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企業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として、</w:t>
                            </w:r>
                            <w:r w:rsidR="00061A64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企業名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、所在地及び制度の概要を公表することについて、</w:t>
                            </w:r>
                            <w:r w:rsidR="00BC72B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同意いただけるかどうか</w:t>
                            </w:r>
                            <w:r w:rsidR="00061A64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お尋ね</w:t>
                            </w:r>
                            <w:r w:rsidR="00BC72B2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します。</w:t>
                            </w:r>
                          </w:p>
                          <w:p w:rsidR="00BC72B2" w:rsidRDefault="00BC72B2" w:rsidP="00BC72B2">
                            <w:pPr>
                              <w:snapToGrid w:val="0"/>
                              <w:ind w:leftChars="202" w:left="424"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</w:p>
                          <w:p w:rsidR="00BC72B2" w:rsidRPr="000A5A48" w:rsidRDefault="00BC72B2" w:rsidP="00BC72B2">
                            <w:pPr>
                              <w:snapToGrid w:val="0"/>
                              <w:ind w:firstLineChars="400" w:firstLine="960"/>
                              <w:jc w:val="left"/>
                              <w:rPr>
                                <w:rFonts w:ascii="ＭＳ 明朝" w:eastAsia="ＭＳ 明朝" w:hAnsi="ＭＳ 明朝"/>
                                <w:color w:val="000000"/>
                                <w:sz w:val="24"/>
                              </w:rPr>
                            </w:pPr>
                            <w:r w:rsidRPr="000A5A48">
                              <w:rPr>
                                <w:rFonts w:ascii="ＭＳ 明朝" w:eastAsia="ＭＳ 明朝" w:hAnsi="ＭＳ 明朝" w:hint="eastAsia"/>
                                <w:color w:val="000000"/>
                                <w:sz w:val="24"/>
                              </w:rPr>
                              <w:t>※補助金の交付決定のための要件ではありません。</w:t>
                            </w:r>
                          </w:p>
                          <w:p w:rsidR="000A5A48" w:rsidRPr="00BC72B2" w:rsidRDefault="000A5A48" w:rsidP="000A5A48">
                            <w:pPr>
                              <w:snapToGrid w:val="0"/>
                              <w:ind w:firstLineChars="250" w:firstLine="525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0A5A48" w:rsidRPr="000A5A48" w:rsidRDefault="000A5A48" w:rsidP="000A5A48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0A5A4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Pr="000A5A48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同意する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・　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同意しない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" o:spid="_x0000_s1026" style="position:absolute;left:0;text-align:left;margin-left:0;margin-top:31.25pt;width:447pt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">
                <v:textbox inset="5.85pt,.7pt,5.85pt,.7pt">
                  <w:txbxContent>
                    <w:p w:rsidR="000A5A48" w:rsidRPr="000A5A48" w:rsidRDefault="000A5A48" w:rsidP="000A5A48">
                      <w:pPr>
                        <w:snapToGrid w:val="0"/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以下について、該当するものに○をつけてください。</w:t>
                      </w:r>
                    </w:p>
                    <w:p w:rsidR="000A5A48" w:rsidRDefault="000A5A48" w:rsidP="000A5A48">
                      <w:pPr>
                        <w:snapToGrid w:val="0"/>
                        <w:ind w:firstLineChars="300" w:firstLine="72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0A5A48" w:rsidRDefault="000A5A48" w:rsidP="00BC72B2">
                      <w:pPr>
                        <w:snapToGrid w:val="0"/>
                        <w:ind w:leftChars="202" w:left="424" w:firstLineChars="100" w:firstLine="24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岡山県</w:t>
                      </w:r>
                      <w:r w:rsidR="00BC72B2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や岡山県中小企業団体中央会</w:t>
                      </w: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のホームページ</w:t>
                      </w:r>
                      <w:r w:rsidR="00BC72B2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、</w:t>
                      </w: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発行する印刷物等に、従業員に対する奨学金</w:t>
                      </w:r>
                      <w:r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返還</w:t>
                      </w: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支援制度を設けている</w:t>
                      </w:r>
                      <w:r w:rsidR="00061A64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企業</w:t>
                      </w: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として、</w:t>
                      </w:r>
                      <w:r w:rsidR="00061A64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企業名</w:t>
                      </w: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、所在地及び制度の概要を公表することについて、</w:t>
                      </w:r>
                      <w:r w:rsidR="00BC72B2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同意いただけるかどうか</w:t>
                      </w:r>
                      <w:r w:rsidR="00061A64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お尋ね</w:t>
                      </w:r>
                      <w:r w:rsidR="00BC72B2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します。</w:t>
                      </w:r>
                    </w:p>
                    <w:p w:rsidR="00BC72B2" w:rsidRDefault="00BC72B2" w:rsidP="00BC72B2">
                      <w:pPr>
                        <w:snapToGrid w:val="0"/>
                        <w:ind w:leftChars="202" w:left="424" w:firstLineChars="100" w:firstLine="24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</w:p>
                    <w:p w:rsidR="00BC72B2" w:rsidRPr="000A5A48" w:rsidRDefault="00BC72B2" w:rsidP="00BC72B2">
                      <w:pPr>
                        <w:snapToGrid w:val="0"/>
                        <w:ind w:firstLineChars="400" w:firstLine="960"/>
                        <w:jc w:val="left"/>
                        <w:rPr>
                          <w:rFonts w:ascii="ＭＳ 明朝" w:eastAsia="ＭＳ 明朝" w:hAnsi="ＭＳ 明朝"/>
                          <w:color w:val="000000"/>
                          <w:sz w:val="24"/>
                        </w:rPr>
                      </w:pPr>
                      <w:r w:rsidRPr="000A5A48">
                        <w:rPr>
                          <w:rFonts w:ascii="ＭＳ 明朝" w:eastAsia="ＭＳ 明朝" w:hAnsi="ＭＳ 明朝" w:hint="eastAsia"/>
                          <w:color w:val="000000"/>
                          <w:sz w:val="24"/>
                        </w:rPr>
                        <w:t>※補助金の交付決定のための要件ではありません。</w:t>
                      </w:r>
                    </w:p>
                    <w:p w:rsidR="000A5A48" w:rsidRPr="00BC72B2" w:rsidRDefault="000A5A48" w:rsidP="000A5A48">
                      <w:pPr>
                        <w:snapToGrid w:val="0"/>
                        <w:ind w:firstLineChars="250" w:firstLine="525"/>
                        <w:jc w:val="left"/>
                        <w:rPr>
                          <w:rFonts w:ascii="ＭＳ 明朝" w:eastAsia="ＭＳ 明朝" w:hAnsi="ＭＳ 明朝"/>
                        </w:rPr>
                      </w:pPr>
                    </w:p>
                    <w:p w:rsidR="000A5A48" w:rsidRPr="000A5A48" w:rsidRDefault="000A5A48" w:rsidP="000A5A48">
                      <w:pPr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0A5A4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           </w:t>
                      </w:r>
                      <w:r w:rsidRPr="000A5A48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同意する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・　 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同意しない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D2E4C" w:rsidRPr="00A623E7">
        <w:rPr>
          <w:rFonts w:ascii="Arial" w:eastAsia="ＭＳ 明朝" w:hAnsi="Arial" w:hint="eastAsia"/>
          <w:color w:val="000000"/>
          <w:sz w:val="24"/>
          <w:szCs w:val="24"/>
        </w:rPr>
        <w:t>代表者（職・氏名）</w:t>
      </w:r>
      <w:r w:rsidR="000A5A48" w:rsidRPr="00A623E7">
        <w:rPr>
          <w:rFonts w:ascii="Arial" w:eastAsia="ＭＳ 明朝" w:hAnsi="Arial" w:hint="eastAsia"/>
          <w:color w:val="000000"/>
          <w:sz w:val="24"/>
          <w:szCs w:val="24"/>
        </w:rPr>
        <w:t xml:space="preserve">　　　　　　　印</w:t>
      </w:r>
    </w:p>
    <w:p w:rsidR="000B2356" w:rsidRPr="00A623E7" w:rsidRDefault="000B2356" w:rsidP="00A623E7">
      <w:pPr>
        <w:snapToGrid w:val="0"/>
        <w:spacing w:line="320" w:lineRule="exact"/>
        <w:ind w:firstLineChars="1900" w:firstLine="4560"/>
        <w:rPr>
          <w:rFonts w:hint="eastAsia"/>
          <w:sz w:val="24"/>
          <w:szCs w:val="24"/>
        </w:rPr>
      </w:pPr>
      <w:bookmarkStart w:id="1" w:name="_GoBack"/>
      <w:bookmarkEnd w:id="1"/>
    </w:p>
    <w:p w:rsidR="00E908C8" w:rsidRPr="009D2E4C" w:rsidRDefault="000B2356" w:rsidP="000B2356">
      <w:pPr>
        <w:spacing w:line="320" w:lineRule="exact"/>
        <w:jc w:val="right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制度創設届出書添付用（別紙）</w:t>
      </w:r>
      <w:r w:rsidR="008E54B8" w:rsidRPr="009D2E4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2519045</wp:posOffset>
                </wp:positionV>
                <wp:extent cx="4928235" cy="973455"/>
                <wp:effectExtent l="2540" t="0" r="3175" b="635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8235" cy="973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8C8" w:rsidRDefault="00E908C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left:0;text-align:left;margin-left:12.95pt;margin-top:198.35pt;width:388.05pt;height:76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QCQsQ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" filled="f" stroked="f">
                <v:textbox inset="0,0,0,0">
                  <w:txbxContent>
                    <w:p w:rsidR="00E908C8" w:rsidRDefault="00E908C8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E54B8" w:rsidRPr="009D2E4C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4587875</wp:posOffset>
                </wp:positionV>
                <wp:extent cx="2134870" cy="178435"/>
                <wp:effectExtent l="2540" t="0" r="0" b="3175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487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08C8" w:rsidRDefault="00E908C8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2.95pt;margin-top:361.25pt;width:168.1pt;height:14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2aorwIAALA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" filled="f" stroked="f">
                <v:textbox inset="0,0,0,0">
                  <w:txbxContent>
                    <w:p w:rsidR="00E908C8" w:rsidRDefault="00E908C8">
                      <w:pPr>
                        <w:snapToGrid w:val="0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sectPr w:rsidR="00E908C8" w:rsidRPr="009D2E4C">
      <w:pgSz w:w="11905" w:h="16837" w:code="9"/>
      <w:pgMar w:top="1440" w:right="1296" w:bottom="129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00F4" w:rsidRDefault="00D100F4" w:rsidP="009D2E4C">
      <w:r>
        <w:separator/>
      </w:r>
    </w:p>
  </w:endnote>
  <w:endnote w:type="continuationSeparator" w:id="0">
    <w:p w:rsidR="00D100F4" w:rsidRDefault="00D100F4" w:rsidP="009D2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00F4" w:rsidRDefault="00D100F4" w:rsidP="009D2E4C">
      <w:r>
        <w:separator/>
      </w:r>
    </w:p>
  </w:footnote>
  <w:footnote w:type="continuationSeparator" w:id="0">
    <w:p w:rsidR="00D100F4" w:rsidRDefault="00D100F4" w:rsidP="009D2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characterSpacingControl w:val="doNotCompress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8C8"/>
    <w:rsid w:val="00061A64"/>
    <w:rsid w:val="000A5A48"/>
    <w:rsid w:val="000B2356"/>
    <w:rsid w:val="000C579F"/>
    <w:rsid w:val="000E0F81"/>
    <w:rsid w:val="001C2B4E"/>
    <w:rsid w:val="0030304C"/>
    <w:rsid w:val="003E57F1"/>
    <w:rsid w:val="00530746"/>
    <w:rsid w:val="00572539"/>
    <w:rsid w:val="00677817"/>
    <w:rsid w:val="007C5101"/>
    <w:rsid w:val="00876A8E"/>
    <w:rsid w:val="008E54B8"/>
    <w:rsid w:val="00952449"/>
    <w:rsid w:val="009774B0"/>
    <w:rsid w:val="009D2E4C"/>
    <w:rsid w:val="00A35A24"/>
    <w:rsid w:val="00A623E7"/>
    <w:rsid w:val="00A66FA1"/>
    <w:rsid w:val="00B124DE"/>
    <w:rsid w:val="00BA7503"/>
    <w:rsid w:val="00BC72B2"/>
    <w:rsid w:val="00D100F4"/>
    <w:rsid w:val="00E2420C"/>
    <w:rsid w:val="00E9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5EA191D"/>
  <w15:docId w15:val="{64260F00-FC63-4B86-994C-0151ADCB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2E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2E4C"/>
  </w:style>
  <w:style w:type="paragraph" w:styleId="a5">
    <w:name w:val="footer"/>
    <w:basedOn w:val="a"/>
    <w:link w:val="a6"/>
    <w:uiPriority w:val="99"/>
    <w:unhideWhenUsed/>
    <w:rsid w:val="009D2E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2E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nhxkx</dc:creator>
  <cp:lastModifiedBy>賢一 板谷</cp:lastModifiedBy>
  <cp:revision>17</cp:revision>
  <cp:lastPrinted>2018-03-19T04:35:00Z</cp:lastPrinted>
  <dcterms:created xsi:type="dcterms:W3CDTF">2018-03-11T03:17:00Z</dcterms:created>
  <dcterms:modified xsi:type="dcterms:W3CDTF">2018-04-12T02:49:00Z</dcterms:modified>
</cp:coreProperties>
</file>